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A017" w14:textId="2138D2EB" w:rsidR="002D4DD4" w:rsidRPr="00892BE2" w:rsidRDefault="00F5078C" w:rsidP="002D4DD4">
      <w:pPr>
        <w:widowControl w:val="0"/>
        <w:autoSpaceDE w:val="0"/>
        <w:autoSpaceDN w:val="0"/>
        <w:adjustRightInd w:val="0"/>
        <w:jc w:val="center"/>
        <w:rPr>
          <w:rFonts w:ascii="Georgia" w:hAnsi="Georgia" w:cs="Verdana"/>
          <w:sz w:val="36"/>
          <w:szCs w:val="36"/>
          <w:lang w:val="fr-BE"/>
        </w:rPr>
      </w:pPr>
      <w:r w:rsidRPr="00892BE2">
        <w:rPr>
          <w:rFonts w:ascii="Georgia" w:hAnsi="Georgia" w:cs="Verdana"/>
          <w:sz w:val="36"/>
          <w:szCs w:val="36"/>
          <w:lang w:val="fr-BE"/>
        </w:rPr>
        <w:t>PROGRAMME AUDITION</w:t>
      </w:r>
    </w:p>
    <w:p w14:paraId="1F6D1C85" w14:textId="2DAD00A2" w:rsidR="00F5078C" w:rsidRPr="002D4DD4" w:rsidRDefault="008E420F" w:rsidP="00F5078C">
      <w:pPr>
        <w:widowControl w:val="0"/>
        <w:autoSpaceDE w:val="0"/>
        <w:autoSpaceDN w:val="0"/>
        <w:adjustRightInd w:val="0"/>
        <w:ind w:left="-142"/>
        <w:jc w:val="center"/>
        <w:rPr>
          <w:rFonts w:ascii="Georgia" w:hAnsi="Georgia"/>
          <w:sz w:val="32"/>
          <w:szCs w:val="32"/>
          <w:lang w:val="fr-FR"/>
        </w:rPr>
      </w:pPr>
      <w:r w:rsidRPr="002D4DD4">
        <w:rPr>
          <w:rFonts w:ascii="Georgia" w:hAnsi="Georgia"/>
          <w:sz w:val="32"/>
          <w:szCs w:val="32"/>
          <w:lang w:val="fr-FR"/>
        </w:rPr>
        <w:t>Violon II Tutti</w:t>
      </w:r>
      <w:r w:rsidR="00F5078C" w:rsidRPr="002D4DD4">
        <w:rPr>
          <w:rFonts w:ascii="Georgia" w:hAnsi="Georgia"/>
          <w:sz w:val="32"/>
          <w:szCs w:val="32"/>
          <w:lang w:val="fr-FR"/>
        </w:rPr>
        <w:t xml:space="preserve"> – </w:t>
      </w:r>
      <w:r w:rsidR="00892BE2">
        <w:rPr>
          <w:rFonts w:ascii="Georgia" w:hAnsi="Georgia"/>
          <w:sz w:val="32"/>
          <w:szCs w:val="32"/>
          <w:lang w:val="fr-FR"/>
        </w:rPr>
        <w:t>22</w:t>
      </w:r>
      <w:r w:rsidR="00892BE2" w:rsidRPr="0016373D">
        <w:rPr>
          <w:rFonts w:ascii="Georgia" w:hAnsi="Georgia"/>
          <w:sz w:val="32"/>
          <w:szCs w:val="32"/>
          <w:lang w:val="fr-FR"/>
        </w:rPr>
        <w:t>/0</w:t>
      </w:r>
      <w:r w:rsidR="00892BE2">
        <w:rPr>
          <w:rFonts w:ascii="Georgia" w:hAnsi="Georgia"/>
          <w:sz w:val="32"/>
          <w:szCs w:val="32"/>
          <w:lang w:val="fr-FR"/>
        </w:rPr>
        <w:t>4</w:t>
      </w:r>
      <w:r w:rsidR="00892BE2" w:rsidRPr="0016373D">
        <w:rPr>
          <w:rFonts w:ascii="Georgia" w:hAnsi="Georgia"/>
          <w:sz w:val="32"/>
          <w:szCs w:val="32"/>
          <w:lang w:val="fr-FR"/>
        </w:rPr>
        <w:t>/202</w:t>
      </w:r>
      <w:r w:rsidR="00892BE2">
        <w:rPr>
          <w:rFonts w:ascii="Georgia" w:hAnsi="Georgia"/>
          <w:sz w:val="32"/>
          <w:szCs w:val="32"/>
          <w:lang w:val="fr-FR"/>
        </w:rPr>
        <w:t>5</w:t>
      </w:r>
    </w:p>
    <w:p w14:paraId="37EBEE9D" w14:textId="77777777" w:rsidR="00F5078C" w:rsidRPr="002D4DD4" w:rsidRDefault="00F5078C" w:rsidP="00F5078C">
      <w:pPr>
        <w:jc w:val="center"/>
        <w:rPr>
          <w:rFonts w:ascii="Georgia" w:hAnsi="Georgia"/>
          <w:sz w:val="22"/>
          <w:szCs w:val="22"/>
          <w:lang w:val="fr-BE"/>
        </w:rPr>
      </w:pPr>
    </w:p>
    <w:p w14:paraId="5BEE609A" w14:textId="77777777" w:rsidR="0032609B" w:rsidRDefault="0032609B" w:rsidP="00F5078C">
      <w:pPr>
        <w:rPr>
          <w:rFonts w:asciiTheme="minorHAnsi" w:hAnsiTheme="minorHAnsi" w:cstheme="minorHAnsi"/>
          <w:sz w:val="28"/>
          <w:szCs w:val="28"/>
          <w:lang w:val="lv-LV"/>
        </w:rPr>
      </w:pPr>
    </w:p>
    <w:p w14:paraId="70DB0CF1" w14:textId="77777777" w:rsidR="003B4E93" w:rsidRDefault="003B4E93" w:rsidP="00F5078C">
      <w:pPr>
        <w:rPr>
          <w:rFonts w:asciiTheme="minorHAnsi" w:hAnsiTheme="minorHAnsi" w:cstheme="minorHAnsi"/>
          <w:sz w:val="28"/>
          <w:szCs w:val="28"/>
          <w:lang w:val="lv-LV"/>
        </w:rPr>
      </w:pPr>
    </w:p>
    <w:p w14:paraId="1359B5F9" w14:textId="77777777" w:rsidR="003B4E93" w:rsidRPr="002D4DD4" w:rsidRDefault="003B4E93" w:rsidP="00F5078C">
      <w:pPr>
        <w:rPr>
          <w:rFonts w:asciiTheme="minorHAnsi" w:hAnsiTheme="minorHAnsi" w:cstheme="minorHAnsi"/>
          <w:sz w:val="28"/>
          <w:szCs w:val="28"/>
          <w:lang w:val="lv-LV"/>
        </w:rPr>
      </w:pPr>
    </w:p>
    <w:p w14:paraId="6D711173" w14:textId="77777777" w:rsidR="00F5078C" w:rsidRPr="002D4DD4" w:rsidRDefault="00F5078C" w:rsidP="00F5078C">
      <w:pPr>
        <w:rPr>
          <w:rFonts w:asciiTheme="minorHAnsi" w:hAnsiTheme="minorHAnsi" w:cstheme="minorHAnsi"/>
          <w:sz w:val="28"/>
          <w:szCs w:val="28"/>
          <w:lang w:val="lv-LV"/>
        </w:rPr>
      </w:pPr>
    </w:p>
    <w:p w14:paraId="25B759EC" w14:textId="3DD3FDCC" w:rsidR="00F5078C" w:rsidRPr="002D4DD4" w:rsidRDefault="00F5078C" w:rsidP="002D4DD4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  <w:lang w:val="lv-LV"/>
        </w:rPr>
      </w:pPr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W.A.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Mozart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– </w:t>
      </w:r>
      <w:r w:rsidR="0032609B"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Un </w:t>
      </w:r>
      <w:proofErr w:type="spellStart"/>
      <w:r w:rsidR="0032609B" w:rsidRPr="002D4DD4">
        <w:rPr>
          <w:rFonts w:asciiTheme="minorHAnsi" w:hAnsiTheme="minorHAnsi" w:cstheme="minorHAnsi"/>
          <w:sz w:val="32"/>
          <w:szCs w:val="32"/>
          <w:lang w:val="lv-LV"/>
        </w:rPr>
        <w:t>concerto</w:t>
      </w:r>
      <w:proofErr w:type="spellEnd"/>
      <w:r w:rsidR="0032609B"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en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Ré</w:t>
      </w:r>
      <w:proofErr w:type="spellEnd"/>
      <w:r w:rsidR="001516F3">
        <w:rPr>
          <w:rFonts w:asciiTheme="minorHAnsi" w:hAnsiTheme="minorHAnsi" w:cstheme="minorHAnsi"/>
          <w:sz w:val="32"/>
          <w:szCs w:val="32"/>
          <w:lang w:val="lv-LV"/>
        </w:rPr>
        <w:t xml:space="preserve"> (K218)</w:t>
      </w:r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,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La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r w:rsidR="001516F3">
        <w:rPr>
          <w:rFonts w:asciiTheme="minorHAnsi" w:hAnsiTheme="minorHAnsi" w:cstheme="minorHAnsi"/>
          <w:sz w:val="32"/>
          <w:szCs w:val="32"/>
          <w:lang w:val="lv-LV"/>
        </w:rPr>
        <w:t xml:space="preserve">(K219)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ou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Sol </w:t>
      </w:r>
      <w:r w:rsidR="001516F3">
        <w:rPr>
          <w:rFonts w:asciiTheme="minorHAnsi" w:hAnsiTheme="minorHAnsi" w:cstheme="minorHAnsi"/>
          <w:sz w:val="32"/>
          <w:szCs w:val="32"/>
          <w:lang w:val="lv-LV"/>
        </w:rPr>
        <w:t xml:space="preserve">(K216) </w:t>
      </w:r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Majeur – 1er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mouvement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avec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cadence</w:t>
      </w:r>
      <w:proofErr w:type="spellEnd"/>
    </w:p>
    <w:p w14:paraId="060187EF" w14:textId="77777777" w:rsidR="00F5078C" w:rsidRPr="002D4DD4" w:rsidRDefault="00F5078C" w:rsidP="00F5078C">
      <w:pPr>
        <w:ind w:firstLine="720"/>
        <w:rPr>
          <w:rFonts w:asciiTheme="minorHAnsi" w:hAnsiTheme="minorHAnsi" w:cstheme="minorHAnsi"/>
          <w:sz w:val="32"/>
          <w:szCs w:val="32"/>
          <w:lang w:val="lv-LV"/>
        </w:rPr>
      </w:pPr>
    </w:p>
    <w:p w14:paraId="03C87D19" w14:textId="77777777" w:rsidR="00F5078C" w:rsidRPr="002D4DD4" w:rsidRDefault="00F5078C" w:rsidP="00F5078C">
      <w:pPr>
        <w:ind w:firstLine="720"/>
        <w:rPr>
          <w:rFonts w:asciiTheme="minorHAnsi" w:hAnsiTheme="minorHAnsi" w:cstheme="minorHAnsi"/>
          <w:sz w:val="32"/>
          <w:szCs w:val="32"/>
          <w:lang w:val="lv-LV"/>
        </w:rPr>
      </w:pPr>
    </w:p>
    <w:p w14:paraId="3D73CE12" w14:textId="4DE89AEA" w:rsidR="00F5078C" w:rsidRPr="002D4DD4" w:rsidRDefault="00F5078C" w:rsidP="002D4DD4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32"/>
          <w:szCs w:val="32"/>
          <w:lang w:val="lv-LV"/>
        </w:rPr>
      </w:pPr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Un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concerto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romantique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au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choix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- 1er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mouvement</w:t>
      </w:r>
      <w:proofErr w:type="spellEnd"/>
      <w:r w:rsidR="008E420F"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="008E420F" w:rsidRPr="002D4DD4">
        <w:rPr>
          <w:rFonts w:asciiTheme="minorHAnsi" w:hAnsiTheme="minorHAnsi" w:cstheme="minorHAnsi"/>
          <w:sz w:val="32"/>
          <w:szCs w:val="32"/>
          <w:lang w:val="lv-LV"/>
        </w:rPr>
        <w:t>avec</w:t>
      </w:r>
      <w:proofErr w:type="spellEnd"/>
      <w:r w:rsidR="008E420F"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="008E420F" w:rsidRPr="002D4DD4">
        <w:rPr>
          <w:rFonts w:asciiTheme="minorHAnsi" w:hAnsiTheme="minorHAnsi" w:cstheme="minorHAnsi"/>
          <w:sz w:val="32"/>
          <w:szCs w:val="32"/>
          <w:lang w:val="lv-LV"/>
        </w:rPr>
        <w:t>cadence</w:t>
      </w:r>
      <w:proofErr w:type="spellEnd"/>
    </w:p>
    <w:p w14:paraId="1EB565E7" w14:textId="77777777" w:rsidR="00F5078C" w:rsidRPr="002D4DD4" w:rsidRDefault="00F5078C" w:rsidP="002D4DD4">
      <w:pPr>
        <w:ind w:left="-142" w:firstLine="142"/>
        <w:jc w:val="both"/>
        <w:rPr>
          <w:rFonts w:asciiTheme="minorHAnsi" w:hAnsiTheme="minorHAnsi" w:cstheme="minorHAnsi"/>
          <w:sz w:val="32"/>
          <w:szCs w:val="32"/>
          <w:lang w:val="lv-LV"/>
        </w:rPr>
      </w:pPr>
    </w:p>
    <w:p w14:paraId="30130ED5" w14:textId="77777777" w:rsidR="00F5078C" w:rsidRPr="002D4DD4" w:rsidRDefault="00F5078C" w:rsidP="00F5078C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Brahms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Op. 77 </w:t>
      </w:r>
    </w:p>
    <w:p w14:paraId="662CD8E5" w14:textId="77777777" w:rsidR="00F5078C" w:rsidRPr="002D4DD4" w:rsidRDefault="00F5078C" w:rsidP="00F5078C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Beethoven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Op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.61 </w:t>
      </w:r>
    </w:p>
    <w:p w14:paraId="6189A906" w14:textId="77777777" w:rsidR="00F5078C" w:rsidRPr="002D4DD4" w:rsidRDefault="00F5078C" w:rsidP="00F5078C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Tchaikovsky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Op. 35</w:t>
      </w:r>
    </w:p>
    <w:p w14:paraId="7926313B" w14:textId="77777777" w:rsidR="00F5078C" w:rsidRPr="002D4DD4" w:rsidRDefault="00F5078C" w:rsidP="00F5078C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Mendelssohn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Op. 64 </w:t>
      </w:r>
    </w:p>
    <w:p w14:paraId="0CACBB0E" w14:textId="7C8BBB71" w:rsidR="00F5078C" w:rsidRPr="002D4DD4" w:rsidRDefault="00F5078C" w:rsidP="002D4DD4">
      <w:pPr>
        <w:widowControl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32"/>
          <w:szCs w:val="32"/>
          <w:lang w:val="lv-LV"/>
        </w:rPr>
      </w:pPr>
      <w:r w:rsidRPr="002D4DD4">
        <w:rPr>
          <w:rFonts w:asciiTheme="minorHAnsi" w:hAnsiTheme="minorHAnsi" w:cstheme="minorHAnsi"/>
          <w:sz w:val="32"/>
          <w:szCs w:val="32"/>
          <w:lang w:val="lv-LV"/>
        </w:rPr>
        <w:t>Sibelius Op. 47 </w:t>
      </w:r>
    </w:p>
    <w:p w14:paraId="14E704C3" w14:textId="77777777" w:rsidR="008E420F" w:rsidRPr="002D4DD4" w:rsidRDefault="008E420F" w:rsidP="008E420F">
      <w:pPr>
        <w:ind w:firstLine="709"/>
        <w:rPr>
          <w:rFonts w:asciiTheme="minorHAnsi" w:hAnsiTheme="minorHAnsi" w:cstheme="minorHAnsi"/>
          <w:sz w:val="32"/>
          <w:szCs w:val="32"/>
          <w:lang w:val="lv-LV"/>
        </w:rPr>
      </w:pP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Bruch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>, G-minor Op. 26</w:t>
      </w:r>
    </w:p>
    <w:p w14:paraId="1B10E648" w14:textId="7B2B242A" w:rsidR="00F5078C" w:rsidRPr="002D4DD4" w:rsidRDefault="008E420F" w:rsidP="008E420F">
      <w:pPr>
        <w:ind w:firstLine="709"/>
        <w:rPr>
          <w:rFonts w:asciiTheme="minorHAnsi" w:hAnsiTheme="minorHAnsi" w:cstheme="minorHAnsi"/>
          <w:sz w:val="32"/>
          <w:szCs w:val="32"/>
          <w:lang w:val="lv-LV"/>
        </w:rPr>
      </w:pP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Saint-Saëns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 xml:space="preserve"> (3e </w:t>
      </w:r>
      <w:proofErr w:type="spellStart"/>
      <w:r w:rsidRPr="002D4DD4">
        <w:rPr>
          <w:rFonts w:asciiTheme="minorHAnsi" w:hAnsiTheme="minorHAnsi" w:cstheme="minorHAnsi"/>
          <w:sz w:val="32"/>
          <w:szCs w:val="32"/>
          <w:lang w:val="lv-LV"/>
        </w:rPr>
        <w:t>concerto</w:t>
      </w:r>
      <w:proofErr w:type="spellEnd"/>
      <w:r w:rsidRPr="002D4DD4">
        <w:rPr>
          <w:rFonts w:asciiTheme="minorHAnsi" w:hAnsiTheme="minorHAnsi" w:cstheme="minorHAnsi"/>
          <w:sz w:val="32"/>
          <w:szCs w:val="32"/>
          <w:lang w:val="lv-LV"/>
        </w:rPr>
        <w:t>), B-minor, Op.61</w:t>
      </w:r>
    </w:p>
    <w:p w14:paraId="4117550C" w14:textId="77777777" w:rsidR="008E420F" w:rsidRPr="002D4DD4" w:rsidRDefault="008E420F" w:rsidP="008E420F">
      <w:pPr>
        <w:ind w:firstLine="709"/>
        <w:rPr>
          <w:rFonts w:asciiTheme="minorHAnsi" w:hAnsiTheme="minorHAnsi" w:cstheme="minorHAnsi"/>
          <w:sz w:val="32"/>
          <w:szCs w:val="32"/>
          <w:lang w:val="lv-LV"/>
        </w:rPr>
      </w:pPr>
    </w:p>
    <w:p w14:paraId="76947CCA" w14:textId="66E436A3" w:rsidR="002D4DD4" w:rsidRPr="002D4DD4" w:rsidRDefault="002D4DD4" w:rsidP="002D4DD4">
      <w:pPr>
        <w:rPr>
          <w:rFonts w:asciiTheme="minorHAnsi" w:hAnsiTheme="minorHAnsi" w:cstheme="minorHAnsi"/>
          <w:sz w:val="28"/>
          <w:szCs w:val="28"/>
          <w:lang w:val="fr-BE"/>
        </w:rPr>
      </w:pPr>
    </w:p>
    <w:p w14:paraId="398446B9" w14:textId="0E477FCB" w:rsidR="002D4DD4" w:rsidRPr="002D4DD4" w:rsidRDefault="002D4DD4" w:rsidP="002D4DD4">
      <w:pPr>
        <w:pStyle w:val="NormaleWeb"/>
        <w:ind w:left="426"/>
        <w:rPr>
          <w:rFonts w:ascii="Georgia" w:hAnsi="Georgia"/>
          <w:b/>
          <w:bCs/>
          <w:color w:val="1C1C1C"/>
          <w:sz w:val="28"/>
          <w:szCs w:val="28"/>
        </w:rPr>
      </w:pPr>
      <w:r>
        <w:rPr>
          <w:rFonts w:ascii="Georgia" w:hAnsi="Georgia"/>
          <w:b/>
          <w:bCs/>
          <w:color w:val="1C1C1C"/>
          <w:sz w:val="28"/>
          <w:szCs w:val="28"/>
        </w:rPr>
        <w:t xml:space="preserve">Les traits d’orchestre seront disponibles sur le site web de la Monnaie un mois avant la date de l’audition </w:t>
      </w:r>
    </w:p>
    <w:p w14:paraId="333C68CB" w14:textId="77777777" w:rsidR="00DA3EA7" w:rsidRPr="002D4DD4" w:rsidRDefault="00DA3EA7" w:rsidP="00182569">
      <w:pPr>
        <w:rPr>
          <w:rFonts w:ascii="Georgia" w:hAnsi="Georgia"/>
          <w:lang w:val="fr-BE"/>
        </w:rPr>
      </w:pPr>
    </w:p>
    <w:sectPr w:rsidR="00DA3EA7" w:rsidRPr="002D4DD4" w:rsidSect="005D5F11">
      <w:headerReference w:type="default" r:id="rId7"/>
      <w:footerReference w:type="default" r:id="rId8"/>
      <w:pgSz w:w="11900" w:h="16840"/>
      <w:pgMar w:top="2127" w:right="84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A42B3" w14:textId="77777777" w:rsidR="009B2C37" w:rsidRDefault="009B2C37" w:rsidP="00A925D1">
      <w:r>
        <w:separator/>
      </w:r>
    </w:p>
  </w:endnote>
  <w:endnote w:type="continuationSeparator" w:id="0">
    <w:p w14:paraId="7E369712" w14:textId="77777777" w:rsidR="009B2C37" w:rsidRDefault="009B2C37" w:rsidP="00A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6B6F" w14:textId="77777777" w:rsidR="00BB71DF" w:rsidRDefault="00182569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355B3D" wp14:editId="36FA13E5">
          <wp:simplePos x="0" y="0"/>
          <wp:positionH relativeFrom="column">
            <wp:posOffset>-1142365</wp:posOffset>
          </wp:positionH>
          <wp:positionV relativeFrom="paragraph">
            <wp:posOffset>-827405</wp:posOffset>
          </wp:positionV>
          <wp:extent cx="7559040" cy="1438910"/>
          <wp:effectExtent l="0" t="0" r="3810" b="8890"/>
          <wp:wrapNone/>
          <wp:docPr id="1" name="Picture 3" descr="Description: SERVER MM:2017:HUISSTIJL 1718:BRIEFPAPIER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ERVER MM:2017:HUISSTIJL 1718:BRIEFPAPIER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BF657" w14:textId="77777777" w:rsidR="009B2C37" w:rsidRDefault="009B2C37" w:rsidP="00A925D1">
      <w:r>
        <w:separator/>
      </w:r>
    </w:p>
  </w:footnote>
  <w:footnote w:type="continuationSeparator" w:id="0">
    <w:p w14:paraId="2F42FB59" w14:textId="77777777" w:rsidR="009B2C37" w:rsidRDefault="009B2C37" w:rsidP="00A9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A555" w14:textId="77777777" w:rsidR="00BB71DF" w:rsidRDefault="00182569" w:rsidP="002D4DD4">
    <w:pPr>
      <w:pStyle w:val="Intestazione"/>
      <w:tabs>
        <w:tab w:val="clear" w:pos="4320"/>
        <w:tab w:val="center" w:pos="4678"/>
      </w:tabs>
      <w:ind w:firstLine="142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7EC309" wp14:editId="6ABF6237">
          <wp:simplePos x="0" y="0"/>
          <wp:positionH relativeFrom="column">
            <wp:posOffset>2751346</wp:posOffset>
          </wp:positionH>
          <wp:positionV relativeFrom="paragraph">
            <wp:posOffset>22860</wp:posOffset>
          </wp:positionV>
          <wp:extent cx="645795" cy="645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0C4D"/>
    <w:multiLevelType w:val="hybridMultilevel"/>
    <w:tmpl w:val="3E801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37D0"/>
    <w:multiLevelType w:val="hybridMultilevel"/>
    <w:tmpl w:val="A12A4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5E19"/>
    <w:multiLevelType w:val="hybridMultilevel"/>
    <w:tmpl w:val="219CD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75CF"/>
    <w:multiLevelType w:val="hybridMultilevel"/>
    <w:tmpl w:val="95660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4A8F"/>
    <w:multiLevelType w:val="hybridMultilevel"/>
    <w:tmpl w:val="E952A9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35260"/>
    <w:multiLevelType w:val="hybridMultilevel"/>
    <w:tmpl w:val="6CAED3E4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035810174">
    <w:abstractNumId w:val="1"/>
  </w:num>
  <w:num w:numId="2" w16cid:durableId="1061244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3968016">
    <w:abstractNumId w:val="4"/>
  </w:num>
  <w:num w:numId="4" w16cid:durableId="1402143958">
    <w:abstractNumId w:val="5"/>
  </w:num>
  <w:num w:numId="5" w16cid:durableId="911085878">
    <w:abstractNumId w:val="0"/>
  </w:num>
  <w:num w:numId="6" w16cid:durableId="1508055772">
    <w:abstractNumId w:val="2"/>
  </w:num>
  <w:num w:numId="7" w16cid:durableId="1451440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569"/>
    <w:rsid w:val="000B0E75"/>
    <w:rsid w:val="00131C64"/>
    <w:rsid w:val="001516F3"/>
    <w:rsid w:val="00182569"/>
    <w:rsid w:val="00184776"/>
    <w:rsid w:val="001B37A3"/>
    <w:rsid w:val="001C537B"/>
    <w:rsid w:val="002D4DD4"/>
    <w:rsid w:val="0032609B"/>
    <w:rsid w:val="00387694"/>
    <w:rsid w:val="00397F3E"/>
    <w:rsid w:val="003B4E93"/>
    <w:rsid w:val="0045582C"/>
    <w:rsid w:val="005D5F11"/>
    <w:rsid w:val="006C7F14"/>
    <w:rsid w:val="00761F6D"/>
    <w:rsid w:val="00794488"/>
    <w:rsid w:val="007D4FF1"/>
    <w:rsid w:val="007E381C"/>
    <w:rsid w:val="00892BE2"/>
    <w:rsid w:val="008E420F"/>
    <w:rsid w:val="009727C7"/>
    <w:rsid w:val="0099324E"/>
    <w:rsid w:val="009B2C37"/>
    <w:rsid w:val="00A925D1"/>
    <w:rsid w:val="00B865E1"/>
    <w:rsid w:val="00BB71DF"/>
    <w:rsid w:val="00C218D9"/>
    <w:rsid w:val="00C33016"/>
    <w:rsid w:val="00C42DC7"/>
    <w:rsid w:val="00C55E44"/>
    <w:rsid w:val="00CC7C71"/>
    <w:rsid w:val="00D83D3D"/>
    <w:rsid w:val="00D843B7"/>
    <w:rsid w:val="00DA38AD"/>
    <w:rsid w:val="00DA3EA7"/>
    <w:rsid w:val="00E44B1D"/>
    <w:rsid w:val="00E9358C"/>
    <w:rsid w:val="00EC2973"/>
    <w:rsid w:val="00F40AE6"/>
    <w:rsid w:val="00F5078C"/>
    <w:rsid w:val="00FB1096"/>
    <w:rsid w:val="00FC1FED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FCFD0"/>
  <w15:docId w15:val="{7B416D8F-F62C-BA49-9B87-D09169F9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569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25D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5D1"/>
  </w:style>
  <w:style w:type="paragraph" w:styleId="Pidipagina">
    <w:name w:val="footer"/>
    <w:basedOn w:val="Normale"/>
    <w:link w:val="PidipaginaCarattere"/>
    <w:uiPriority w:val="99"/>
    <w:unhideWhenUsed/>
    <w:rsid w:val="00A925D1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5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5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925D1"/>
    <w:rPr>
      <w:rFonts w:ascii="Lucida Grande" w:hAnsi="Lucida Grande" w:cs="Lucida Grande"/>
      <w:sz w:val="18"/>
      <w:szCs w:val="18"/>
    </w:rPr>
  </w:style>
  <w:style w:type="character" w:styleId="Enfasigrassetto">
    <w:name w:val="Strong"/>
    <w:uiPriority w:val="22"/>
    <w:qFormat/>
    <w:rsid w:val="007D4FF1"/>
    <w:rPr>
      <w:b/>
      <w:bCs/>
    </w:rPr>
  </w:style>
  <w:style w:type="character" w:customStyle="1" w:styleId="apple-converted-space">
    <w:name w:val="apple-converted-space"/>
    <w:basedOn w:val="Carpredefinitoparagrafo"/>
    <w:rsid w:val="007D4FF1"/>
  </w:style>
  <w:style w:type="character" w:styleId="Collegamentoipertestuale">
    <w:name w:val="Hyperlink"/>
    <w:uiPriority w:val="99"/>
    <w:unhideWhenUsed/>
    <w:rsid w:val="00DA38AD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B865E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D4DD4"/>
    <w:pPr>
      <w:spacing w:before="100" w:beforeAutospacing="1" w:after="100" w:afterAutospacing="1"/>
    </w:pPr>
    <w:rPr>
      <w:rFonts w:ascii="Times New Roman" w:eastAsia="Times New Roman" w:hAnsi="Times New Roman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10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5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lanssiers\Desktop\MM_DIVERS_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C:\Users\jeremylanssiers\Desktop\MM_DIVERS_FR.dot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Lanssiers</dc:creator>
  <cp:lastModifiedBy>Eleonora Congiu</cp:lastModifiedBy>
  <cp:revision>9</cp:revision>
  <cp:lastPrinted>2017-11-06T14:20:00Z</cp:lastPrinted>
  <dcterms:created xsi:type="dcterms:W3CDTF">2018-06-22T09:58:00Z</dcterms:created>
  <dcterms:modified xsi:type="dcterms:W3CDTF">2025-02-04T14:55:00Z</dcterms:modified>
</cp:coreProperties>
</file>